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53" w:rsidRDefault="00EE4053" w:rsidP="00EE4053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Назаров Артем Олегович</w:t>
      </w:r>
      <w:r>
        <w:rPr>
          <w:rFonts w:ascii="Arial" w:hAnsi="Arial" w:cs="Arial"/>
          <w:color w:val="4C4C4C"/>
          <w:sz w:val="23"/>
          <w:szCs w:val="23"/>
        </w:rPr>
        <w:t> — заведующий отделением анестезиологии и реанимации, врач анестезиолог-реаниматолог высшей квалификационной категории</w:t>
      </w:r>
    </w:p>
    <w:p w:rsidR="00EE4053" w:rsidRDefault="00EE4053" w:rsidP="00EE4053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b/>
          <w:bCs/>
          <w:color w:val="4C4C4C"/>
          <w:sz w:val="23"/>
          <w:szCs w:val="23"/>
        </w:rPr>
        <w:t>Сомов Анатолий Борисович</w:t>
      </w:r>
      <w:r>
        <w:rPr>
          <w:rFonts w:ascii="Arial" w:hAnsi="Arial" w:cs="Arial"/>
          <w:color w:val="4C4C4C"/>
          <w:sz w:val="23"/>
          <w:szCs w:val="23"/>
        </w:rPr>
        <w:t> — врач анестезиолог-реаниматолог высшей квалификационной категории</w:t>
      </w:r>
    </w:p>
    <w:p w:rsidR="0069744C" w:rsidRDefault="00EE4053">
      <w:bookmarkStart w:id="0" w:name="_GoBack"/>
      <w:bookmarkEnd w:id="0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C69"/>
    <w:multiLevelType w:val="multilevel"/>
    <w:tmpl w:val="4C8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BF"/>
    <w:rsid w:val="00904B00"/>
    <w:rsid w:val="00963193"/>
    <w:rsid w:val="00E576BF"/>
    <w:rsid w:val="00E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3606-9781-4909-854B-FF4C9FA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2</cp:revision>
  <dcterms:created xsi:type="dcterms:W3CDTF">2021-03-17T06:25:00Z</dcterms:created>
  <dcterms:modified xsi:type="dcterms:W3CDTF">2021-03-17T06:25:00Z</dcterms:modified>
</cp:coreProperties>
</file>